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013" w:rsidRDefault="00963013" w:rsidP="00963013">
      <w:pPr>
        <w:rPr>
          <w:rFonts w:eastAsia="Times New Roman"/>
          <w:color w:val="454545"/>
        </w:rPr>
      </w:pPr>
      <w:r>
        <w:rPr>
          <w:rFonts w:eastAsia="Times New Roman"/>
          <w:color w:val="454545"/>
        </w:rPr>
        <w:t>Equipment Manager’s</w:t>
      </w:r>
      <w:bookmarkStart w:id="0" w:name="_GoBack"/>
      <w:bookmarkEnd w:id="0"/>
      <w:r>
        <w:rPr>
          <w:rFonts w:eastAsia="Times New Roman"/>
          <w:color w:val="454545"/>
        </w:rPr>
        <w:t xml:space="preserve"> Report</w:t>
      </w:r>
    </w:p>
    <w:p w:rsidR="00963013" w:rsidRDefault="00963013" w:rsidP="00963013">
      <w:pPr>
        <w:rPr>
          <w:rFonts w:eastAsia="Times New Roman"/>
          <w:color w:val="454545"/>
        </w:rPr>
      </w:pPr>
    </w:p>
    <w:p w:rsidR="00963013" w:rsidRDefault="00963013" w:rsidP="00963013">
      <w:pPr>
        <w:rPr>
          <w:rFonts w:eastAsia="Times New Roman"/>
          <w:color w:val="454545"/>
        </w:rPr>
      </w:pPr>
      <w:r>
        <w:rPr>
          <w:rFonts w:eastAsia="Times New Roman"/>
          <w:color w:val="454545"/>
        </w:rPr>
        <w:t>No equipment was purchased this year with money from our budget. We received a gift card to Long &amp; McQuade from a concert series we were a part of 2 summers ago and we used this card to purchase a new bass drum pedal.  </w:t>
      </w:r>
    </w:p>
    <w:p w:rsidR="00963013" w:rsidRDefault="00963013" w:rsidP="00963013">
      <w:pPr>
        <w:rPr>
          <w:rFonts w:eastAsia="Times New Roman"/>
          <w:color w:val="454545"/>
        </w:rPr>
      </w:pPr>
    </w:p>
    <w:p w:rsidR="00963013" w:rsidRDefault="00963013" w:rsidP="00963013">
      <w:pPr>
        <w:rPr>
          <w:rFonts w:eastAsia="Times New Roman"/>
          <w:color w:val="454545"/>
        </w:rPr>
      </w:pPr>
      <w:r>
        <w:rPr>
          <w:rFonts w:eastAsia="Times New Roman"/>
          <w:color w:val="454545"/>
        </w:rPr>
        <w:t>We do have some equipment that will need fixing in the next year. Here is a list with brief explanations:</w:t>
      </w:r>
    </w:p>
    <w:p w:rsidR="00963013" w:rsidRDefault="00963013" w:rsidP="00963013">
      <w:pPr>
        <w:rPr>
          <w:rFonts w:eastAsia="Times New Roman"/>
          <w:color w:val="454545"/>
        </w:rPr>
      </w:pPr>
    </w:p>
    <w:p w:rsidR="00963013" w:rsidRDefault="00963013" w:rsidP="00963013">
      <w:pPr>
        <w:rPr>
          <w:rFonts w:eastAsia="Times New Roman"/>
          <w:color w:val="454545"/>
        </w:rPr>
      </w:pPr>
      <w:r>
        <w:rPr>
          <w:rFonts w:eastAsia="Times New Roman"/>
          <w:color w:val="454545"/>
        </w:rPr>
        <w:t xml:space="preserve">-our ‘body’ bag is pretty </w:t>
      </w:r>
      <w:proofErr w:type="gramStart"/>
      <w:r>
        <w:rPr>
          <w:rFonts w:eastAsia="Times New Roman"/>
          <w:color w:val="454545"/>
        </w:rPr>
        <w:t>deteriorated</w:t>
      </w:r>
      <w:proofErr w:type="gramEnd"/>
      <w:r>
        <w:rPr>
          <w:rFonts w:eastAsia="Times New Roman"/>
          <w:color w:val="454545"/>
        </w:rPr>
        <w:t xml:space="preserve"> and the handles are ripping off.</w:t>
      </w:r>
    </w:p>
    <w:p w:rsidR="00963013" w:rsidRDefault="00963013" w:rsidP="00963013">
      <w:pPr>
        <w:rPr>
          <w:rFonts w:eastAsia="Times New Roman"/>
          <w:color w:val="454545"/>
        </w:rPr>
      </w:pPr>
      <w:r>
        <w:rPr>
          <w:rFonts w:eastAsia="Times New Roman"/>
          <w:color w:val="454545"/>
        </w:rPr>
        <w:t>-the rubber separators on the vibes are falling off and will need to be replaced</w:t>
      </w:r>
    </w:p>
    <w:p w:rsidR="00963013" w:rsidRDefault="00963013" w:rsidP="00963013">
      <w:pPr>
        <w:rPr>
          <w:rFonts w:eastAsia="Times New Roman"/>
          <w:color w:val="454545"/>
        </w:rPr>
      </w:pPr>
      <w:r>
        <w:rPr>
          <w:rFonts w:eastAsia="Times New Roman"/>
          <w:color w:val="454545"/>
        </w:rPr>
        <w:t>-the stabilizer bar on the marimba is broken</w:t>
      </w:r>
    </w:p>
    <w:p w:rsidR="00963013" w:rsidRDefault="00963013" w:rsidP="00963013">
      <w:pPr>
        <w:rPr>
          <w:rFonts w:eastAsia="Times New Roman"/>
          <w:color w:val="454545"/>
        </w:rPr>
      </w:pPr>
    </w:p>
    <w:p w:rsidR="00963013" w:rsidRDefault="00963013" w:rsidP="00963013">
      <w:pPr>
        <w:rPr>
          <w:rFonts w:eastAsia="Times New Roman"/>
          <w:color w:val="454545"/>
        </w:rPr>
      </w:pPr>
      <w:r>
        <w:rPr>
          <w:rFonts w:eastAsia="Times New Roman"/>
          <w:color w:val="454545"/>
        </w:rPr>
        <w:t xml:space="preserve">As </w:t>
      </w:r>
      <w:proofErr w:type="gramStart"/>
      <w:r>
        <w:rPr>
          <w:rFonts w:eastAsia="Times New Roman"/>
          <w:color w:val="454545"/>
        </w:rPr>
        <w:t>always</w:t>
      </w:r>
      <w:proofErr w:type="gramEnd"/>
      <w:r>
        <w:rPr>
          <w:rFonts w:eastAsia="Times New Roman"/>
          <w:color w:val="454545"/>
        </w:rPr>
        <w:t xml:space="preserve"> the percussion section would like to extend a huge thank you to everyone who has helped with our load ins and outs at the church, setting up and packing up at rehearsal, and those who have graciously driven some of our equipment when needed. </w:t>
      </w:r>
    </w:p>
    <w:p w:rsidR="00963013" w:rsidRDefault="00963013" w:rsidP="00963013">
      <w:pPr>
        <w:rPr>
          <w:rFonts w:eastAsia="Times New Roman"/>
          <w:color w:val="454545"/>
        </w:rPr>
      </w:pPr>
    </w:p>
    <w:p w:rsidR="00963013" w:rsidRDefault="00963013" w:rsidP="00963013">
      <w:pPr>
        <w:rPr>
          <w:rFonts w:eastAsia="Times New Roman"/>
        </w:rPr>
      </w:pPr>
      <w:r>
        <w:rPr>
          <w:rFonts w:eastAsia="Times New Roman"/>
        </w:rPr>
        <w:t>Thanks,</w:t>
      </w:r>
    </w:p>
    <w:p w:rsidR="00963013" w:rsidRDefault="00963013" w:rsidP="00963013">
      <w:pPr>
        <w:rPr>
          <w:rFonts w:eastAsia="Times New Roman"/>
        </w:rPr>
      </w:pPr>
      <w:r>
        <w:rPr>
          <w:rFonts w:eastAsia="Times New Roman"/>
        </w:rPr>
        <w:t>Becca </w:t>
      </w:r>
    </w:p>
    <w:p w:rsidR="00950F73" w:rsidRDefault="00950F73"/>
    <w:sectPr w:rsidR="00950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13"/>
    <w:rsid w:val="00950F73"/>
    <w:rsid w:val="0096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1427"/>
  <w15:chartTrackingRefBased/>
  <w15:docId w15:val="{8DE6530D-3237-431D-9034-171E8AEC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013"/>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Cairine</dc:creator>
  <cp:keywords/>
  <dc:description/>
  <cp:lastModifiedBy>Thomas, Cairine</cp:lastModifiedBy>
  <cp:revision>1</cp:revision>
  <dcterms:created xsi:type="dcterms:W3CDTF">2020-01-15T13:59:00Z</dcterms:created>
  <dcterms:modified xsi:type="dcterms:W3CDTF">2020-01-15T14:00:00Z</dcterms:modified>
</cp:coreProperties>
</file>